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01" w:rsidRDefault="00E9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75229A" wp14:editId="58BD5FD6">
                <wp:simplePos x="0" y="0"/>
                <wp:positionH relativeFrom="column">
                  <wp:posOffset>4148455</wp:posOffset>
                </wp:positionH>
                <wp:positionV relativeFrom="paragraph">
                  <wp:posOffset>-260350</wp:posOffset>
                </wp:positionV>
                <wp:extent cx="2374265" cy="140398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1" w:rsidRDefault="00B41D6D" w:rsidP="00CD499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position w:val="-1"/>
                                <w:sz w:val="16"/>
                                <w:szCs w:val="16"/>
                              </w:rPr>
                              <w:t>Riservato Segreteria</w:t>
                            </w:r>
                          </w:p>
                          <w:p w:rsidR="00CA3101" w:rsidRDefault="00CA31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CA3101" w:rsidRDefault="00B41D6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position w:val="-1"/>
                                <w:sz w:val="16"/>
                                <w:szCs w:val="16"/>
                              </w:rPr>
                              <w:t>Scheda P.A.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________</w:t>
                            </w:r>
                          </w:p>
                          <w:p w:rsidR="00CA3101" w:rsidRDefault="00CA31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5229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6.65pt;margin-top:-20.5pt;width:186.9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">
                <v:textbox style="mso-fit-shape-to-text:t">
                  <w:txbxContent>
                    <w:p w:rsidR="00CA3101" w:rsidRDefault="00B41D6D" w:rsidP="00CD499B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  <w:sz w:val="16"/>
                          <w:szCs w:val="16"/>
                        </w:rPr>
                      </w:pPr>
                      <w:r w:rsidRPr="FFFFFFFF" w:rsidDel="FFFFFFFF">
                        <w:rPr>
                          <w:rFonts w:ascii="Calibri" w:hAnsi="Calibri" w:cs="Calibri"/>
                          <w:position w:val="-1"/>
                          <w:sz w:val="16"/>
                          <w:szCs w:val="16"/>
                        </w:rPr>
                        <w:t>Riservato Segreteria</w:t>
                      </w:r>
                    </w:p>
                    <w:p w:rsidR="00CA3101" w:rsidRDefault="00CA310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  <w:sz w:val="16"/>
                          <w:szCs w:val="16"/>
                        </w:rPr>
                      </w:pPr>
                    </w:p>
                    <w:p w:rsidR="00CA3101" w:rsidRDefault="00B41D6D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FFFFFFFF" w:rsidDel="FFFFFFFF">
                        <w:rPr>
                          <w:rFonts w:ascii="Calibri" w:hAnsi="Calibri" w:cs="Calibri"/>
                          <w:position w:val="-1"/>
                          <w:sz w:val="16"/>
                          <w:szCs w:val="16"/>
                        </w:rPr>
                        <w:t>Scheda P.A.</w:t>
                      </w:r>
                      <w:r w:rsidRPr="FFFFFFFF" w:rsidDel="FFFFFFFF">
                        <w:rPr>
                          <w:rFonts w:ascii="Calibri" w:hAnsi="Calibri" w:cs="Calibri"/>
                          <w:position w:val="-1"/>
                        </w:rPr>
                        <w:t>________</w:t>
                      </w:r>
                    </w:p>
                    <w:p w:rsidR="00CA3101" w:rsidRDefault="00CA310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D6D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2E44A0BE" wp14:editId="19D76980">
            <wp:simplePos x="0" y="0"/>
            <wp:positionH relativeFrom="leftMargin">
              <wp:posOffset>2571750</wp:posOffset>
            </wp:positionH>
            <wp:positionV relativeFrom="topMargin">
              <wp:posOffset>-352424</wp:posOffset>
            </wp:positionV>
            <wp:extent cx="962025" cy="95250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41D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-278129</wp:posOffset>
                </wp:positionV>
                <wp:extent cx="2374265" cy="14039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1" w:rsidRDefault="00B41D6D" w:rsidP="005E2F4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15209263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PROGETTO</w:t>
                            </w:r>
                          </w:p>
                          <w:p w:rsidR="00CA3101" w:rsidRDefault="00CA31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1pt;margin-top:-21.9pt;width:186.9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">
                <v:textbox style="mso-fit-shape-to-text:t">
                  <w:txbxContent>
                    <w:p w:rsidR="00CA3101" w:rsidRDefault="00B41D6D" w:rsidP="005E2F42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15209263" w:rsidDel="FFFFFFFF">
                        <w:rPr>
                          <w:rFonts w:ascii="Calibri" w:hAnsi="Calibri" w:cs="Calibri"/>
                          <w:position w:val="-1"/>
                        </w:rPr>
                        <w:t>PROGETTO</w:t>
                      </w:r>
                    </w:p>
                    <w:p w:rsidR="00CA3101" w:rsidRDefault="00CA310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101" w:rsidRDefault="00B41D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</w:t>
      </w:r>
    </w:p>
    <w:p w:rsidR="00CA3101" w:rsidRDefault="00CA310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A3101" w:rsidRDefault="00CA310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A3101" w:rsidRDefault="00CA310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A3101" w:rsidRPr="00D751DE" w:rsidRDefault="00B41D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8"/>
          <w:szCs w:val="28"/>
        </w:rPr>
      </w:pPr>
      <w:r w:rsidRPr="00D751DE">
        <w:rPr>
          <w:rFonts w:eastAsia="Calibri"/>
          <w:b/>
          <w:color w:val="000000"/>
          <w:sz w:val="28"/>
          <w:szCs w:val="28"/>
        </w:rPr>
        <w:t xml:space="preserve">ANNO SCOLASTICO </w:t>
      </w:r>
      <w:r w:rsidR="00D751DE" w:rsidRPr="00D751DE">
        <w:rPr>
          <w:rFonts w:eastAsia="Calibri"/>
          <w:color w:val="000000"/>
          <w:sz w:val="28"/>
          <w:szCs w:val="28"/>
        </w:rPr>
        <w:t>2023/2024</w:t>
      </w:r>
    </w:p>
    <w:p w:rsidR="00CA3101" w:rsidRDefault="00CA31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51DE" w:rsidRDefault="00D751DE" w:rsidP="00D751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8"/>
          <w:szCs w:val="28"/>
        </w:rPr>
        <w:t>Progetto Educazione ambientale</w:t>
      </w:r>
    </w:p>
    <w:p w:rsidR="00CA3101" w:rsidRDefault="00CA310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A3101" w:rsidRDefault="00D751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28372" wp14:editId="197969EF">
                <wp:simplePos x="0" y="0"/>
                <wp:positionH relativeFrom="column">
                  <wp:posOffset>1431290</wp:posOffset>
                </wp:positionH>
                <wp:positionV relativeFrom="paragraph">
                  <wp:posOffset>32385</wp:posOffset>
                </wp:positionV>
                <wp:extent cx="165440" cy="151736"/>
                <wp:effectExtent l="38100" t="19050" r="25400" b="58420"/>
                <wp:wrapNone/>
                <wp:docPr id="5" name="P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7473">
                          <a:off x="0" y="0"/>
                          <a:ext cx="165440" cy="151736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8B83" id="Più 5" o:spid="_x0000_s1026" style="position:absolute;margin-left:112.7pt;margin-top:2.55pt;width:13.05pt;height:11.95pt;rotation:28043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40,15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" path="m21929,58024r42947,l64876,20113r35688,l100564,58024r42947,l143511,93712r-42947,l100564,131623r-35688,l64876,93712r-42947,l21929,58024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1929,58024;64876,58024;64876,20113;100564,20113;100564,58024;143511,58024;143511,93712;100564,93712;100564,131623;64876,131623;64876,93712;21929,93712;21929,58024" o:connectangles="0,0,0,0,0,0,0,0,0,0,0,0,0"/>
              </v:shape>
            </w:pict>
          </mc:Fallback>
        </mc:AlternateContent>
      </w:r>
      <w:r w:rsidR="00B41D6D">
        <w:rPr>
          <w:rFonts w:ascii="Calibri" w:eastAsia="Calibri" w:hAnsi="Calibri" w:cs="Calibri"/>
          <w:color w:val="000000"/>
          <w:sz w:val="22"/>
          <w:szCs w:val="22"/>
        </w:rPr>
        <w:t xml:space="preserve"> di Istituto</w:t>
      </w:r>
      <w:r w:rsidR="00B41D6D">
        <w:rPr>
          <w:rFonts w:ascii="Calibri" w:eastAsia="Calibri" w:hAnsi="Calibri" w:cs="Calibri"/>
          <w:color w:val="000000"/>
          <w:sz w:val="22"/>
          <w:szCs w:val="22"/>
        </w:rPr>
        <w:tab/>
      </w:r>
      <w:r w:rsidR="00B41D6D">
        <w:rPr>
          <w:rFonts w:ascii="Symbol" w:eastAsia="Symbol" w:hAnsi="Symbol" w:cs="Symbol"/>
          <w:color w:val="000000"/>
          <w:sz w:val="22"/>
          <w:szCs w:val="22"/>
        </w:rPr>
        <w:t></w:t>
      </w:r>
      <w:r w:rsidR="00B41D6D">
        <w:rPr>
          <w:rFonts w:ascii="Calibri" w:eastAsia="Calibri" w:hAnsi="Calibri" w:cs="Calibri"/>
          <w:color w:val="000000"/>
          <w:sz w:val="22"/>
          <w:szCs w:val="22"/>
        </w:rPr>
        <w:t xml:space="preserve"> di Plesso</w:t>
      </w:r>
      <w:r w:rsidR="00B41D6D">
        <w:rPr>
          <w:rFonts w:ascii="Calibri" w:eastAsia="Calibri" w:hAnsi="Calibri" w:cs="Calibri"/>
          <w:color w:val="000000"/>
          <w:sz w:val="22"/>
          <w:szCs w:val="22"/>
        </w:rPr>
        <w:tab/>
      </w:r>
      <w:r w:rsidR="00B41D6D">
        <w:rPr>
          <w:rFonts w:ascii="Symbol" w:eastAsia="Symbol" w:hAnsi="Symbol" w:cs="Symbol"/>
          <w:color w:val="000000"/>
          <w:sz w:val="22"/>
          <w:szCs w:val="22"/>
        </w:rPr>
        <w:t></w:t>
      </w:r>
      <w:r w:rsidR="00B41D6D">
        <w:rPr>
          <w:rFonts w:ascii="Calibri" w:eastAsia="Calibri" w:hAnsi="Calibri" w:cs="Calibri"/>
          <w:color w:val="000000"/>
          <w:sz w:val="22"/>
          <w:szCs w:val="22"/>
        </w:rPr>
        <w:t xml:space="preserve"> di Classe/Sezione</w:t>
      </w:r>
    </w:p>
    <w:p w:rsidR="00CA3101" w:rsidRDefault="00CA31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A3101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CA3101" w:rsidRDefault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del progetto*</w:t>
            </w:r>
          </w:p>
        </w:tc>
      </w:tr>
      <w:tr w:rsidR="00CA3101">
        <w:tc>
          <w:tcPr>
            <w:tcW w:w="9778" w:type="dxa"/>
            <w:tcBorders>
              <w:bottom w:val="single" w:sz="4" w:space="0" w:color="000000"/>
            </w:tcBorders>
          </w:tcPr>
          <w:p w:rsidR="00CA3101" w:rsidRDefault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“AMBIENTIAMOCI”</w:t>
            </w:r>
          </w:p>
        </w:tc>
      </w:tr>
      <w:tr w:rsidR="00CA3101">
        <w:tc>
          <w:tcPr>
            <w:tcW w:w="9778" w:type="dxa"/>
            <w:tcBorders>
              <w:left w:val="nil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CA3101" w:rsidRDefault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Descrizione sintetica dell’attività con eventuale indicazione dell’area tematica di riferimento*</w:t>
            </w:r>
          </w:p>
        </w:tc>
      </w:tr>
      <w:tr w:rsidR="00B41D6D">
        <w:tc>
          <w:tcPr>
            <w:tcW w:w="9778" w:type="dxa"/>
            <w:tcBorders>
              <w:bottom w:val="single" w:sz="4" w:space="0" w:color="000000"/>
            </w:tcBorders>
          </w:tcPr>
          <w:p w:rsidR="00B41D6D" w:rsidRDefault="00B41D6D" w:rsidP="00B41D6D">
            <w:pPr>
              <w:pStyle w:val="Corpotesto"/>
              <w:spacing w:before="80" w:line="276" w:lineRule="auto"/>
              <w:ind w:left="10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finalità del progetto consiste nel promuovere la tutela ambientale tra le giovani generazioni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renderle consapevoli dei comportamenti più idonei da tenere per salvaguardare il territorio circostante. L’Istituto, in collaborazione con l’associazione Valle Umbra Trekking, si occupa di rendere fruibile ed accessibile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 xml:space="preserve"> a tutte le scuole che lo richiedono, sia del territorio che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con opere di manutenzione ordinaria e straordinaria,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 xml:space="preserve">e con un servizio di tutoraggio svolto dagli alunni della Scuola Secondaria di primo grado,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percorso “NATURA” adottato lo scorso anno. Il percorso in questione è quello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che dal paese di Belfiore sale lungo il lato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 xml:space="preserve">destro orografico del fiume </w:t>
            </w:r>
            <w:proofErr w:type="spellStart"/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Menotre</w:t>
            </w:r>
            <w:proofErr w:type="spellEnd"/>
            <w:r w:rsidRPr="00AE14B6">
              <w:rPr>
                <w:rFonts w:ascii="Times New Roman" w:hAnsi="Times New Roman" w:cs="Times New Roman"/>
                <w:sz w:val="24"/>
                <w:szCs w:val="24"/>
              </w:rPr>
              <w:t xml:space="preserve"> fino ad arrivare alle mura dell’abitato di Pale, sentiero di grande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importanza paesaggistica e storica, lungo il quale troviamo ancora oggi i ruderi delle prime cartiere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sorte in questo abitato. La carta prodotta a Pale era di finissima lavorazione e molto apprezzata dagli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utenti del tempo: nel 1590 il bibliotecario del Vaticano signor Angelo Rocca definì la carta prodotta a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Pale “senza eguali” e, in seguito alla Bolla papale emessa da Clemente XIV nel 1673 che concesse ai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cartari di Belfiore la libertà di commercio della carta, il paese conobbe un forte incremento produttivo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E1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carta.</w:t>
            </w:r>
          </w:p>
          <w:p w:rsidR="00B41D6D" w:rsidRDefault="00B41D6D" w:rsidP="00B41D6D">
            <w:pPr>
              <w:pStyle w:val="Corpotesto"/>
              <w:spacing w:line="252" w:lineRule="auto"/>
              <w:ind w:left="11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progetto è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svilu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ppato con un approccio ludico-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operativo seguendo il metodo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educativo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dell’“imparare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facendo” (</w:t>
            </w:r>
            <w:proofErr w:type="spellStart"/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7D1CB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) e favorendo l’esperienza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r w:rsidRPr="007D1C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1C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contatto</w:t>
            </w:r>
            <w:r w:rsidRPr="007D1C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D1C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>le tracce che la storia ha lasciato intorno a noi, per conoscere e far conoscere la storia del proprio territorio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>Inoltre a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ttraverso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CC7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’osservazione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>guidata dell’ambiente naturale, basata sulle fasi del metodo scientifico,</w:t>
            </w:r>
            <w:r w:rsidR="00CC7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ragazzi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stimolati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riflettere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problematiche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ambientali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incontrate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soluzioni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mettere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ridurre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pacing w:val="-70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pacing w:val="-70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pressione</w:t>
            </w:r>
            <w:r w:rsidRPr="007D1C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antropica</w:t>
            </w:r>
            <w:r w:rsidRPr="007D1C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7D1C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territorio</w:t>
            </w:r>
            <w:r w:rsidRPr="007D1C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>in questione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D1C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7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divulgazione di notizie storiche sul sentiero adottato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parte dei ragazzi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 rende</w:t>
            </w:r>
            <w:r w:rsidR="00CC7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attori/divulgatori e insieme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curatori principali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tratto di territorio in questione, rendendoli sempre più responsabili e sensibili alle tematiche ambientali.</w:t>
            </w:r>
          </w:p>
          <w:p w:rsidR="00CC79DC" w:rsidRPr="00AE14B6" w:rsidRDefault="00CC79DC" w:rsidP="00B41D6D">
            <w:pPr>
              <w:pStyle w:val="Corpotesto"/>
              <w:spacing w:line="252" w:lineRule="auto"/>
              <w:ind w:left="11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 prog</w:t>
            </w:r>
            <w:r w:rsidR="00E93C0B">
              <w:rPr>
                <w:rFonts w:ascii="Times New Roman" w:hAnsi="Times New Roman" w:cs="Times New Roman"/>
                <w:sz w:val="24"/>
                <w:szCs w:val="24"/>
              </w:rPr>
              <w:t>etto rientra nella promozione della Continuità tra le classi quinte della Scuola Primaria dell’Istituto stesso e degli altri Istituti e la Scuola Secondaria dell’IC Foligno 5, infatti a inizio anno scolastico gli alunni della Scuola Secondaria fanno da tutor, lungo il sentiero, agli alunni delle classi quinte e ai loro genitori che lo desiderano.</w:t>
            </w:r>
          </w:p>
          <w:p w:rsidR="00B41D6D" w:rsidRDefault="00B41D6D" w:rsidP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41D6D">
        <w:tc>
          <w:tcPr>
            <w:tcW w:w="9778" w:type="dxa"/>
            <w:tcBorders>
              <w:left w:val="nil"/>
              <w:right w:val="nil"/>
            </w:tcBorders>
          </w:tcPr>
          <w:p w:rsidR="00B41D6D" w:rsidRDefault="00B41D6D" w:rsidP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41D6D" w:rsidRDefault="00B41D6D" w:rsidP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Destinatari (scuola, classi o gruppi di alunni)*</w:t>
            </w:r>
          </w:p>
        </w:tc>
      </w:tr>
      <w:tr w:rsidR="00B41D6D">
        <w:tc>
          <w:tcPr>
            <w:tcW w:w="9778" w:type="dxa"/>
            <w:tcBorders>
              <w:bottom w:val="single" w:sz="4" w:space="0" w:color="000000"/>
            </w:tcBorders>
          </w:tcPr>
          <w:p w:rsidR="00B41D6D" w:rsidRDefault="00B41D6D" w:rsidP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Scuola Secondaria di primo grado</w:t>
            </w:r>
          </w:p>
        </w:tc>
      </w:tr>
      <w:tr w:rsidR="00B41D6D">
        <w:tc>
          <w:tcPr>
            <w:tcW w:w="9778" w:type="dxa"/>
            <w:tcBorders>
              <w:left w:val="nil"/>
              <w:right w:val="nil"/>
            </w:tcBorders>
          </w:tcPr>
          <w:p w:rsidR="00B41D6D" w:rsidRDefault="00B41D6D" w:rsidP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41D6D" w:rsidRDefault="00B41D6D" w:rsidP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Referente del progetto</w:t>
            </w:r>
          </w:p>
        </w:tc>
      </w:tr>
      <w:tr w:rsidR="00B41D6D">
        <w:tc>
          <w:tcPr>
            <w:tcW w:w="9778" w:type="dxa"/>
            <w:tcBorders>
              <w:bottom w:val="single" w:sz="4" w:space="0" w:color="000000"/>
            </w:tcBorders>
          </w:tcPr>
          <w:p w:rsidR="00B41D6D" w:rsidRPr="00D751DE" w:rsidRDefault="00B41D6D" w:rsidP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D751DE">
              <w:rPr>
                <w:rFonts w:eastAsia="Calibri"/>
                <w:color w:val="000000"/>
                <w:sz w:val="22"/>
                <w:szCs w:val="22"/>
              </w:rPr>
              <w:t>Bertinelli Daniela</w:t>
            </w:r>
          </w:p>
        </w:tc>
      </w:tr>
    </w:tbl>
    <w:p w:rsidR="00CA3101" w:rsidRDefault="00CA31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2513"/>
        <w:gridCol w:w="1189"/>
        <w:gridCol w:w="3702"/>
      </w:tblGrid>
      <w:tr w:rsidR="00CA3101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101" w:rsidRDefault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Priorità desunte dal RAV collegate al progetto (una o più)*</w:t>
            </w:r>
          </w:p>
        </w:tc>
      </w:tr>
      <w:tr w:rsidR="00CA3101">
        <w:trPr>
          <w:cantSplit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Risultati scolastici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000000"/>
            </w:tcBorders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Priorità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miglioramento dei risultati scolastici al termine del i ciclo e riduzione del numero di non ammessi alla classe successiva/esame di Stato nella scuola secondaria di I grado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</w:tcBorders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Traguardo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diminuire del 4% il numero degli studenti con voto 6 all’esame di Stato e il numero degli studenti non ammessi alla classe successiva/esame di Statto nella scuola secondaria di I grado</w:t>
            </w:r>
          </w:p>
        </w:tc>
      </w:tr>
      <w:tr w:rsidR="00CA3101">
        <w:trPr>
          <w:cantSplit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3101">
        <w:trPr>
          <w:cantSplit/>
        </w:trPr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</w:tcBorders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3101">
        <w:trPr>
          <w:cantSplit/>
        </w:trPr>
        <w:tc>
          <w:tcPr>
            <w:tcW w:w="391" w:type="dxa"/>
            <w:tcBorders>
              <w:bottom w:val="single" w:sz="4" w:space="0" w:color="000000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Risultati nelle prove INVALSI</w:t>
            </w:r>
          </w:p>
        </w:tc>
        <w:tc>
          <w:tcPr>
            <w:tcW w:w="3702" w:type="dxa"/>
            <w:gridSpan w:val="2"/>
            <w:vMerge w:val="restart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Priorità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miglioramento degli esiti nelle prove standardizzate, in particolare al termine della scuola primaria</w:t>
            </w:r>
          </w:p>
        </w:tc>
        <w:tc>
          <w:tcPr>
            <w:tcW w:w="3702" w:type="dxa"/>
            <w:vMerge w:val="restart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Traguardo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Allineare gli esiti delle prove standardizzate con la media regionale</w:t>
            </w:r>
          </w:p>
        </w:tc>
      </w:tr>
      <w:tr w:rsidR="00CA3101">
        <w:trPr>
          <w:cantSplit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vMerge/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CA3101" w:rsidRDefault="00CA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3101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A3101" w:rsidRDefault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 formativi prioritari del PTOF collegati al progetto (uno o più)*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CLIL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potenziamento delle competenze matematico-logiche e scientifiche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potenziamento delle competenze nella pratica e nella cultura musicali, nell'arte e nella storia dell'arte, nel cinema, nelle tecniche e nei media di produzione e di diffusione delle immagini e dei suoni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E9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sviluppo di comportamenti responsabili ispirati alla conoscenza e al rispetto della legalità, della sostenibilità ambientale, dei beni paesaggistici, del patrimonio e delle attività culturali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alfabetizzazione all'arte, alle tecniche e ai media di produzione e diffusione delle immagini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potenziamento delle discipline motorie e sviluppo di comportamenti ispirati a uno stile di vita sano, con particolare riferimento all'alimentazione, all'educazione fisica e allo sport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potenziamento delle metodologie laboratoriali e delle attività di laboratorio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prevenzione e contrasto della dispersione scolastica, di ogni forma di discriminazione e del bullismo, anche informatico; potenziamento dell'inclusione scolastica e del diritto allo studio degli alunni BES attraverso percorsi individualizzati e personalizzati 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E9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apertura pomeridiana delle scuole e riduzione del numero di alunni e di studenti per classe o per articolazioni di gruppi di classi, anche con potenziamento del tempo scolastico o rimodulazione del monte orario 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valorizzazione di percorsi formativi individualizzati e coinvolgimento degli alunni e degli studenti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individuazione di percorsi e di sistemi funzionali alla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premialità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alla valorizzazione del merito degli alunni e degli studenti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alfabetizzazione e perfezionamento dell'italiano come lingua seconda attraverso corsi e laboratori per studenti di cittadinanza o di lingua non italiana</w:t>
            </w:r>
          </w:p>
        </w:tc>
      </w:tr>
      <w:tr w:rsidR="00CA3101"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E9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3101" w:rsidRDefault="00B4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definizione di un sistema di orientamento</w:t>
            </w:r>
          </w:p>
        </w:tc>
      </w:tr>
      <w:tr w:rsidR="00CA3101">
        <w:tc>
          <w:tcPr>
            <w:tcW w:w="9780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CA3101" w:rsidRDefault="00CA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CA3101" w:rsidRDefault="00B41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 specifici</w:t>
            </w:r>
          </w:p>
        </w:tc>
      </w:tr>
      <w:tr w:rsidR="00D751DE">
        <w:tc>
          <w:tcPr>
            <w:tcW w:w="9780" w:type="dxa"/>
            <w:gridSpan w:val="5"/>
            <w:tcBorders>
              <w:bottom w:val="single" w:sz="4" w:space="0" w:color="000000"/>
            </w:tcBorders>
          </w:tcPr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educare le giovani generazioni al</w:t>
            </w:r>
            <w:r w:rsidRPr="002E17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rispetto dell’ambiente rendendoli protagonisti del cambiamento positivo, attraverso</w:t>
            </w:r>
            <w:r w:rsidRPr="002E17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un gesto conc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reto di cura e pulizia dei sentieri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 xml:space="preserve"> e degli spazi verdi del</w:t>
            </w:r>
            <w:r w:rsidRPr="002E17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paese</w:t>
            </w:r>
          </w:p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-promuovere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 xml:space="preserve"> comportamenti coerenti per un vivere sostenibile</w:t>
            </w:r>
            <w:r w:rsidRPr="002E17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ponendo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 xml:space="preserve"> l’attenzione su come le scelte e le azioni individuali e collettive possano</w:t>
            </w:r>
            <w:r w:rsidRPr="002E17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comportare delle conseguenze non solo 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 ma anche sul futuro</w:t>
            </w:r>
          </w:p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-promuovere la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difesa</w:t>
            </w:r>
            <w:r w:rsidRPr="002E17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2E17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territorio</w:t>
            </w:r>
            <w:r w:rsidRPr="002E17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17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17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il rispetto per la flora e la fauna che va abitano</w:t>
            </w:r>
          </w:p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avvicinare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giovani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tramite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l’escursionismo</w:t>
            </w:r>
          </w:p>
          <w:p w:rsidR="00D751DE" w:rsidRDefault="00D751DE" w:rsidP="00D751DE">
            <w:pPr>
              <w:pStyle w:val="Corpotesto"/>
              <w:spacing w:line="252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 xml:space="preserve">-far riscoprire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bellezza di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 xml:space="preserve">vivere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questo mondo come ospiti e non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padroni per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godere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appieno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  <w:r w:rsidRPr="00553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potenzialità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senza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sfruttarle</w:t>
            </w:r>
          </w:p>
          <w:p w:rsidR="00D751DE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entrare in contatto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diretto</w:t>
            </w:r>
            <w:r w:rsidRPr="00553BA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553BA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553BA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mondo</w:t>
            </w:r>
            <w:r w:rsidRPr="00553BA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</w:p>
          <w:p w:rsidR="00D751DE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prendersi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proprio</w:t>
            </w:r>
            <w:r w:rsidRPr="00553B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territorio</w:t>
            </w:r>
          </w:p>
          <w:p w:rsidR="00D751DE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ascoltare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suoni, sentire gli odori,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osservare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l’ambiente circostante provando meraviglia e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godere del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piacere</w:t>
            </w:r>
            <w:r w:rsidRPr="00553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553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muoversi</w:t>
            </w:r>
            <w:r w:rsidRPr="00553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3BAC">
              <w:rPr>
                <w:rFonts w:ascii="Times New Roman" w:hAnsi="Times New Roman" w:cs="Times New Roman"/>
                <w:sz w:val="24"/>
                <w:szCs w:val="24"/>
              </w:rPr>
              <w:t>all’aria</w:t>
            </w:r>
            <w:r w:rsidRPr="00553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</w:p>
          <w:p w:rsidR="00D751DE" w:rsidRPr="00AE14B6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-acquisire la capacità di leggere il territorio nei suoi aspetti naturali ed antropici soprattutto in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funzione di una razionale consapevolezza delle leggi della natura e della sempre crescente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  <w:r w:rsidRPr="00AE1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dell’uomo</w:t>
            </w:r>
            <w:r w:rsidRPr="00AE1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sull’ambiente</w:t>
            </w:r>
          </w:p>
          <w:p w:rsidR="00D751DE" w:rsidRPr="00AE14B6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-apprendere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comportamenti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compatibili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E1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conservazione</w:t>
            </w:r>
            <w:r w:rsidRPr="00AE14B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dell’ambiente</w:t>
            </w:r>
          </w:p>
          <w:p w:rsidR="00D751DE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-prendersi</w:t>
            </w:r>
            <w:r w:rsidRPr="00AE14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r w:rsidRPr="00AE14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costantemente</w:t>
            </w:r>
            <w:r w:rsidRPr="00AE14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E14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AE14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r w:rsidRPr="00AE14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r w:rsidRPr="00AE14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AE14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14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AE14B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storico</w:t>
            </w:r>
            <w:r w:rsidRPr="00AE14B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AE14B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paesaggistico</w:t>
            </w:r>
            <w:r w:rsidRPr="00AE1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AE1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14B6">
              <w:rPr>
                <w:rFonts w:ascii="Times New Roman" w:hAnsi="Times New Roman" w:cs="Times New Roman"/>
                <w:sz w:val="24"/>
                <w:szCs w:val="24"/>
              </w:rPr>
              <w:t>proprio</w:t>
            </w:r>
            <w:r w:rsidRPr="00AE1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territorio</w:t>
            </w:r>
          </w:p>
          <w:p w:rsidR="00D751DE" w:rsidRPr="00553BAC" w:rsidRDefault="00D751DE" w:rsidP="00D751DE">
            <w:pPr>
              <w:pStyle w:val="Corpotesto"/>
              <w:spacing w:line="276" w:lineRule="auto"/>
              <w:ind w:left="10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-Promuovere le conoscenze scientifiche utilizzando le varie fasi del metodo sperimentale</w:t>
            </w:r>
          </w:p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51DE"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751DE" w:rsidRDefault="00D751DE" w:rsidP="00D75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Risultati attesi*</w:t>
            </w:r>
          </w:p>
        </w:tc>
      </w:tr>
      <w:tr w:rsidR="00D751DE">
        <w:tc>
          <w:tcPr>
            <w:tcW w:w="97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751DE" w:rsidRDefault="00E93C0B" w:rsidP="00E93C0B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E93C0B">
              <w:rPr>
                <w:rFonts w:ascii="Calibri" w:eastAsia="Calibri" w:hAnsi="Calibri" w:cs="Calibri"/>
                <w:color w:val="000000"/>
              </w:rPr>
              <w:t>Promozione e rispetto del territorio</w:t>
            </w:r>
          </w:p>
          <w:p w:rsidR="00E93C0B" w:rsidRDefault="00E93C0B" w:rsidP="00E93C0B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Conoscenza del territorio in cui si vive</w:t>
            </w:r>
          </w:p>
          <w:p w:rsidR="00E93C0B" w:rsidRPr="00E93C0B" w:rsidRDefault="00E93C0B" w:rsidP="00E93C0B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Adottare buone pratiche di vita all’aperto</w:t>
            </w:r>
          </w:p>
        </w:tc>
      </w:tr>
      <w:tr w:rsidR="00D751DE">
        <w:tc>
          <w:tcPr>
            <w:tcW w:w="9780" w:type="dxa"/>
            <w:gridSpan w:val="5"/>
            <w:tcBorders>
              <w:left w:val="nil"/>
              <w:right w:val="nil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751DE" w:rsidRDefault="00D751DE" w:rsidP="00D75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 di svolgimento</w:t>
            </w:r>
          </w:p>
        </w:tc>
      </w:tr>
      <w:tr w:rsidR="00D751DE">
        <w:tc>
          <w:tcPr>
            <w:tcW w:w="9780" w:type="dxa"/>
            <w:gridSpan w:val="5"/>
            <w:tcBorders>
              <w:bottom w:val="single" w:sz="4" w:space="0" w:color="000000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Ottobre-Giugno</w:t>
            </w:r>
          </w:p>
        </w:tc>
      </w:tr>
      <w:tr w:rsidR="00D751DE">
        <w:tc>
          <w:tcPr>
            <w:tcW w:w="9780" w:type="dxa"/>
            <w:gridSpan w:val="5"/>
            <w:tcBorders>
              <w:left w:val="nil"/>
              <w:right w:val="nil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751DE" w:rsidRDefault="00D751DE" w:rsidP="00D75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Piano delle attività</w:t>
            </w:r>
          </w:p>
        </w:tc>
      </w:tr>
      <w:tr w:rsidR="00D751DE">
        <w:tc>
          <w:tcPr>
            <w:tcW w:w="9780" w:type="dxa"/>
            <w:gridSpan w:val="5"/>
            <w:tcBorders>
              <w:bottom w:val="single" w:sz="4" w:space="0" w:color="000000"/>
            </w:tcBorders>
          </w:tcPr>
          <w:p w:rsidR="00D751DE" w:rsidRPr="007D1CBB" w:rsidRDefault="00D751DE" w:rsidP="00D751DE">
            <w:pPr>
              <w:pStyle w:val="Paragrafoelenco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1" w:line="252" w:lineRule="auto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guidata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volta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alla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conoscenza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del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contesto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ambientale</w:t>
            </w:r>
            <w:r w:rsidRPr="007D1CBB">
              <w:rPr>
                <w:spacing w:val="7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della</w:t>
            </w:r>
            <w:r w:rsidRPr="007D1CBB">
              <w:rPr>
                <w:spacing w:val="-70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Valle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del</w:t>
            </w:r>
            <w:r w:rsidRPr="007D1CB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1CBB">
              <w:rPr>
                <w:sz w:val="24"/>
                <w:szCs w:val="24"/>
              </w:rPr>
              <w:t>Menotre</w:t>
            </w:r>
            <w:proofErr w:type="spellEnd"/>
          </w:p>
          <w:p w:rsidR="00D751DE" w:rsidRPr="007D1CBB" w:rsidRDefault="00D751DE" w:rsidP="00D751DE">
            <w:pPr>
              <w:pStyle w:val="Paragrafoelenco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right="124"/>
              <w:rPr>
                <w:sz w:val="24"/>
                <w:szCs w:val="24"/>
              </w:rPr>
            </w:pPr>
            <w:r w:rsidRPr="007D1CBB">
              <w:rPr>
                <w:sz w:val="24"/>
                <w:szCs w:val="24"/>
              </w:rPr>
              <w:t>indagine</w:t>
            </w:r>
            <w:r w:rsidRPr="007D1CBB">
              <w:rPr>
                <w:sz w:val="24"/>
                <w:szCs w:val="24"/>
              </w:rPr>
              <w:tab/>
              <w:t>sul</w:t>
            </w:r>
            <w:r w:rsidRPr="007D1CBB">
              <w:rPr>
                <w:sz w:val="24"/>
                <w:szCs w:val="24"/>
              </w:rPr>
              <w:tab/>
              <w:t>territorio</w:t>
            </w:r>
            <w:r w:rsidRPr="007D1CBB">
              <w:rPr>
                <w:sz w:val="24"/>
                <w:szCs w:val="24"/>
              </w:rPr>
              <w:tab/>
              <w:t>per</w:t>
            </w:r>
            <w:r w:rsidRPr="007D1CBB">
              <w:rPr>
                <w:sz w:val="24"/>
                <w:szCs w:val="24"/>
              </w:rPr>
              <w:tab/>
              <w:t>analizzare</w:t>
            </w:r>
            <w:r w:rsidRPr="007D1CBB">
              <w:rPr>
                <w:spacing w:val="42"/>
                <w:sz w:val="24"/>
                <w:szCs w:val="24"/>
              </w:rPr>
              <w:t xml:space="preserve">, </w:t>
            </w:r>
            <w:r w:rsidRPr="007D1CBB">
              <w:rPr>
                <w:sz w:val="24"/>
                <w:szCs w:val="24"/>
              </w:rPr>
              <w:t>segnalare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e</w:t>
            </w:r>
            <w:r w:rsidRPr="007D1CBB">
              <w:rPr>
                <w:spacing w:val="-3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risolvere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problemi ed emergenze</w:t>
            </w:r>
            <w:r w:rsidRPr="007D1CBB">
              <w:rPr>
                <w:spacing w:val="4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ambientali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incontrati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lungo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il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percorso</w:t>
            </w:r>
          </w:p>
          <w:p w:rsidR="00D751DE" w:rsidRDefault="00B41D6D" w:rsidP="00D751DE">
            <w:pPr>
              <w:pStyle w:val="Paragrafoelenco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raccolta di informazioni storiche su</w:t>
            </w:r>
            <w:r w:rsidR="00D751DE">
              <w:rPr>
                <w:sz w:val="24"/>
                <w:szCs w:val="24"/>
              </w:rPr>
              <w:t>i punti più caratteristici del percorso</w:t>
            </w:r>
          </w:p>
          <w:p w:rsidR="00D751DE" w:rsidRPr="007D1CBB" w:rsidRDefault="00B41D6D" w:rsidP="00D751DE">
            <w:pPr>
              <w:pStyle w:val="Paragrafoelenco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promuovere la conoscenza del proprio territorio </w:t>
            </w:r>
          </w:p>
          <w:p w:rsidR="00D751DE" w:rsidRPr="007D1CBB" w:rsidRDefault="00D751DE" w:rsidP="00D751DE">
            <w:pPr>
              <w:pStyle w:val="Paragrafoelenco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confronto con le diverse associazioni del territorio ed esperti per condividere </w:t>
            </w:r>
            <w:r w:rsidRPr="007D1CBB">
              <w:rPr>
                <w:sz w:val="24"/>
                <w:szCs w:val="24"/>
              </w:rPr>
              <w:t>le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buone pratiche volte ad una fruizione attenta, sostenibile e duratura dell’area</w:t>
            </w:r>
            <w:r w:rsidRPr="007D1CBB">
              <w:rPr>
                <w:spacing w:val="1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d’interesse</w:t>
            </w:r>
            <w:r w:rsidRPr="007D1CBB">
              <w:rPr>
                <w:spacing w:val="-2"/>
                <w:sz w:val="24"/>
                <w:szCs w:val="24"/>
              </w:rPr>
              <w:t xml:space="preserve"> </w:t>
            </w:r>
            <w:r w:rsidRPr="007D1CBB">
              <w:rPr>
                <w:sz w:val="24"/>
                <w:szCs w:val="24"/>
              </w:rPr>
              <w:t>ambientale</w:t>
            </w:r>
            <w:r>
              <w:rPr>
                <w:sz w:val="24"/>
                <w:szCs w:val="24"/>
              </w:rPr>
              <w:t xml:space="preserve"> e approfondire aspetti scientifici legati al territorio</w:t>
            </w:r>
          </w:p>
          <w:p w:rsidR="00D751DE" w:rsidRPr="00D751DE" w:rsidRDefault="00D751DE" w:rsidP="00D751DE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751DE">
              <w:rPr>
                <w:color w:val="000000"/>
                <w:sz w:val="24"/>
                <w:szCs w:val="24"/>
              </w:rPr>
              <w:t>condividere le esperienze con i diversi gruppi classe</w:t>
            </w:r>
          </w:p>
        </w:tc>
      </w:tr>
      <w:tr w:rsidR="00D751DE">
        <w:tc>
          <w:tcPr>
            <w:tcW w:w="9780" w:type="dxa"/>
            <w:gridSpan w:val="5"/>
            <w:tcBorders>
              <w:left w:val="nil"/>
              <w:right w:val="nil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751DE" w:rsidRDefault="00D751DE" w:rsidP="00D75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Strutture necessarie (aule, laboratori, strutture sportive, biblioteche, musei…)</w:t>
            </w:r>
          </w:p>
        </w:tc>
      </w:tr>
      <w:tr w:rsidR="00D751DE">
        <w:tc>
          <w:tcPr>
            <w:tcW w:w="4889" w:type="dxa"/>
            <w:gridSpan w:val="3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Interne</w:t>
            </w:r>
          </w:p>
        </w:tc>
        <w:tc>
          <w:tcPr>
            <w:tcW w:w="4891" w:type="dxa"/>
            <w:gridSpan w:val="2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Esterne</w:t>
            </w:r>
          </w:p>
        </w:tc>
      </w:tr>
      <w:tr w:rsidR="00D751DE">
        <w:tc>
          <w:tcPr>
            <w:tcW w:w="4889" w:type="dxa"/>
            <w:gridSpan w:val="3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-Sentiero dell’Altolina</w:t>
            </w:r>
          </w:p>
          <w:p w:rsidR="00D751DE" w:rsidRP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D751DE">
              <w:rPr>
                <w:rFonts w:eastAsia="Calibri"/>
                <w:color w:val="000000"/>
                <w:sz w:val="22"/>
                <w:szCs w:val="22"/>
              </w:rPr>
              <w:t>Aula verde dell’Altolina</w:t>
            </w:r>
          </w:p>
        </w:tc>
      </w:tr>
      <w:tr w:rsidR="00D751DE">
        <w:tc>
          <w:tcPr>
            <w:tcW w:w="9780" w:type="dxa"/>
            <w:gridSpan w:val="5"/>
            <w:tcBorders>
              <w:left w:val="nil"/>
              <w:right w:val="nil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751DE" w:rsidRDefault="00D751DE" w:rsidP="00D751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Risorse umane necessarie </w:t>
            </w:r>
          </w:p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(Indicare il personale interno o esterno coinvolto; completare in dettaglio compilando il piano finanziario nella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tabella Excel allegata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751DE">
        <w:tc>
          <w:tcPr>
            <w:tcW w:w="4889" w:type="dxa"/>
            <w:gridSpan w:val="3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Personale Docente e ATA</w:t>
            </w:r>
          </w:p>
        </w:tc>
        <w:tc>
          <w:tcPr>
            <w:tcW w:w="4891" w:type="dxa"/>
            <w:gridSpan w:val="2"/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Esperti esterni</w:t>
            </w:r>
          </w:p>
        </w:tc>
      </w:tr>
      <w:tr w:rsidR="00D751DE">
        <w:tc>
          <w:tcPr>
            <w:tcW w:w="4889" w:type="dxa"/>
            <w:gridSpan w:val="3"/>
            <w:tcBorders>
              <w:bottom w:val="single" w:sz="4" w:space="0" w:color="000000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Bertinelli Daniela</w:t>
            </w:r>
          </w:p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Proietti Placidi Greta</w:t>
            </w:r>
          </w:p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Lippi Michela</w:t>
            </w:r>
          </w:p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Casciola Cristina</w:t>
            </w:r>
          </w:p>
        </w:tc>
        <w:tc>
          <w:tcPr>
            <w:tcW w:w="4891" w:type="dxa"/>
            <w:gridSpan w:val="2"/>
            <w:tcBorders>
              <w:bottom w:val="single" w:sz="4" w:space="0" w:color="000000"/>
            </w:tcBorders>
          </w:tcPr>
          <w:p w:rsidR="00D751DE" w:rsidRDefault="00D751DE" w:rsidP="00D7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Guide Escursionistiche della Valle Umbra Trekking (VUT)</w:t>
            </w:r>
          </w:p>
        </w:tc>
      </w:tr>
    </w:tbl>
    <w:p w:rsidR="00CA3101" w:rsidRDefault="00CA31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A3101" w:rsidRDefault="00B41D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Referente del progetto _____________________</w:t>
      </w:r>
    </w:p>
    <w:p w:rsidR="00CA3101" w:rsidRDefault="00CA31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A3101" w:rsidRDefault="00B41D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I campi contrassegnati con l'asterisco sono obbligatori</w:t>
      </w:r>
    </w:p>
    <w:sectPr w:rsidR="00CA3101">
      <w:pgSz w:w="11906" w:h="16838"/>
      <w:pgMar w:top="1134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372"/>
    <w:multiLevelType w:val="hybridMultilevel"/>
    <w:tmpl w:val="24289F54"/>
    <w:lvl w:ilvl="0" w:tplc="2E503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7E2E"/>
    <w:multiLevelType w:val="hybridMultilevel"/>
    <w:tmpl w:val="D96815CE"/>
    <w:lvl w:ilvl="0" w:tplc="FBC427C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4843B0A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5260ABAC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65746AFA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4" w:tplc="5A84CF74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4630F7D2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D1347318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D68078F4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8768121E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486397"/>
    <w:multiLevelType w:val="multilevel"/>
    <w:tmpl w:val="CF26674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1"/>
    <w:rsid w:val="00A127C0"/>
    <w:rsid w:val="00B41D6D"/>
    <w:rsid w:val="00CA3101"/>
    <w:rsid w:val="00CC79DC"/>
    <w:rsid w:val="00D751DE"/>
    <w:rsid w:val="00E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2FB"/>
  <w15:docId w15:val="{8DB3320D-44E0-4B26-8DFE-334C48F1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751DE"/>
    <w:pPr>
      <w:widowControl w:val="0"/>
      <w:autoSpaceDE w:val="0"/>
      <w:autoSpaceDN w:val="0"/>
    </w:pPr>
    <w:rPr>
      <w:rFonts w:ascii="Arial MT" w:eastAsia="Arial MT" w:hAnsi="Arial MT" w:cs="Arial MT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1DE"/>
    <w:rPr>
      <w:rFonts w:ascii="Arial MT" w:eastAsia="Arial MT" w:hAnsi="Arial MT" w:cs="Arial MT"/>
      <w:sz w:val="26"/>
      <w:szCs w:val="26"/>
      <w:lang w:eastAsia="en-US"/>
    </w:rPr>
  </w:style>
  <w:style w:type="paragraph" w:styleId="Paragrafoelenco">
    <w:name w:val="List Paragraph"/>
    <w:basedOn w:val="Normale"/>
    <w:uiPriority w:val="1"/>
    <w:qFormat/>
    <w:rsid w:val="00D751DE"/>
    <w:pPr>
      <w:widowControl w:val="0"/>
      <w:autoSpaceDE w:val="0"/>
      <w:autoSpaceDN w:val="0"/>
      <w:ind w:left="820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5</cp:revision>
  <dcterms:created xsi:type="dcterms:W3CDTF">2023-10-03T05:47:00Z</dcterms:created>
  <dcterms:modified xsi:type="dcterms:W3CDTF">2023-10-13T12:46:00Z</dcterms:modified>
</cp:coreProperties>
</file>